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3E" w:rsidRDefault="000F1B59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 w:rsidR="006E038A">
        <w:t xml:space="preserve">                         </w:t>
      </w:r>
      <w:r w:rsidRPr="006E038A">
        <w:rPr>
          <w:b/>
          <w:sz w:val="28"/>
          <w:szCs w:val="28"/>
        </w:rPr>
        <w:t>Tema nº 7</w:t>
      </w:r>
    </w:p>
    <w:p w:rsidR="000F1B59" w:rsidRPr="006E038A" w:rsidRDefault="000F1B59" w:rsidP="006E038A">
      <w:pPr>
        <w:jc w:val="center"/>
        <w:rPr>
          <w:b/>
          <w:sz w:val="32"/>
          <w:szCs w:val="32"/>
        </w:rPr>
      </w:pPr>
      <w:r w:rsidRPr="006E038A">
        <w:rPr>
          <w:b/>
          <w:sz w:val="32"/>
          <w:szCs w:val="32"/>
        </w:rPr>
        <w:t>PACIÊNCIA</w:t>
      </w:r>
    </w:p>
    <w:p w:rsidR="000F1B59" w:rsidRDefault="000F1B59" w:rsidP="006E038A">
      <w:pPr>
        <w:jc w:val="both"/>
      </w:pPr>
      <w:r>
        <w:t>José, homem bom, estudioso do espiritismo, cumpridor dos seus deveres de pai e esposo, tinha uma falha que era do seu conhecimento: não sabia ter paciência. Assim sendo, constantemente suplicava ao Senhor:</w:t>
      </w:r>
    </w:p>
    <w:p w:rsidR="000F1B59" w:rsidRDefault="000F1B59" w:rsidP="006E038A">
      <w:pPr>
        <w:jc w:val="both"/>
      </w:pPr>
      <w:r>
        <w:t>- Afasta de mim, Senhor, os momentos em que eu tenha que usar a paciência, pois a perco sempre.</w:t>
      </w:r>
    </w:p>
    <w:p w:rsidR="000F1B59" w:rsidRDefault="000F1B59" w:rsidP="006E038A">
      <w:pPr>
        <w:jc w:val="both"/>
      </w:pPr>
      <w:r>
        <w:t>A todos afirmava :</w:t>
      </w:r>
    </w:p>
    <w:p w:rsidR="000F1B59" w:rsidRDefault="000F1B59" w:rsidP="006E038A">
      <w:pPr>
        <w:jc w:val="both"/>
      </w:pPr>
      <w:r>
        <w:t>- Não consigo ser paciente, embora considere a paciência uma virtude necessária.</w:t>
      </w:r>
    </w:p>
    <w:p w:rsidR="000F1B59" w:rsidRDefault="000F1B59" w:rsidP="006E038A">
      <w:pPr>
        <w:jc w:val="both"/>
      </w:pPr>
      <w:r>
        <w:t>Certa ocasião, cochilava na poltrona enquanto sua filha exercitava-se ao piano ainda com alguma dificuldade. Embalado pelas notas, acabou dormindo profundamente e sonhou com um velhinho de barbas brancas e olhar carinhoso que lhe perguntou:</w:t>
      </w:r>
    </w:p>
    <w:p w:rsidR="000F1B59" w:rsidRDefault="000F1B59" w:rsidP="006E038A">
      <w:pPr>
        <w:jc w:val="both"/>
      </w:pPr>
      <w:r>
        <w:t xml:space="preserve">- </w:t>
      </w:r>
      <w:r w:rsidR="00480A19">
        <w:t>Meu filho, você tem realmente vontade de ser paciente?</w:t>
      </w:r>
    </w:p>
    <w:p w:rsidR="00480A19" w:rsidRDefault="00480A19" w:rsidP="006E038A">
      <w:pPr>
        <w:jc w:val="both"/>
      </w:pPr>
      <w:r>
        <w:t>Ao que ele respondeu:</w:t>
      </w:r>
    </w:p>
    <w:p w:rsidR="00480A19" w:rsidRDefault="00480A19" w:rsidP="006E038A">
      <w:pPr>
        <w:jc w:val="both"/>
      </w:pPr>
      <w:r>
        <w:t>- Claro que tenho, mas eu creio que nesta vida não a conseguirei mais. Nas horas em que eu preciso usá-la, sempre me irrito e a perco.</w:t>
      </w:r>
    </w:p>
    <w:p w:rsidR="00480A19" w:rsidRDefault="00480A19" w:rsidP="006E038A">
      <w:pPr>
        <w:jc w:val="both"/>
      </w:pPr>
      <w:r>
        <w:t>- Na verdade, você jamais a teve e não fez nada para tê-la – retorquiu sorrindo, o ancião.</w:t>
      </w:r>
    </w:p>
    <w:p w:rsidR="00480A19" w:rsidRDefault="00480A19" w:rsidP="006E038A">
      <w:pPr>
        <w:jc w:val="both"/>
      </w:pPr>
      <w:r>
        <w:t>- Como? Não estou entendendo, retrucou José.</w:t>
      </w:r>
    </w:p>
    <w:p w:rsidR="00480A19" w:rsidRDefault="00480A19" w:rsidP="006E038A">
      <w:pPr>
        <w:jc w:val="both"/>
      </w:pPr>
      <w:r>
        <w:t>Argumentou, fraternalmente o seu amigo:</w:t>
      </w:r>
    </w:p>
    <w:p w:rsidR="00480A19" w:rsidRDefault="00480A19" w:rsidP="006E038A">
      <w:pPr>
        <w:jc w:val="both"/>
      </w:pPr>
      <w:r>
        <w:t>- A paciência é como o estudo do piano. Exige disciplina, amor e vontade de aprender. O que faz a sua filha quando erra? Volta ao ponto onde iniciaram as dificuldades. Repete o trecho uma, duas, ou quantas vezes forem necessárias para vencer o obstáculo. Até que tudo fique perfeito.</w:t>
      </w:r>
    </w:p>
    <w:p w:rsidR="00480A19" w:rsidRDefault="00480A19" w:rsidP="006E038A">
      <w:pPr>
        <w:jc w:val="both"/>
      </w:pPr>
      <w:r>
        <w:t>Costuma você pedir a Deus que o afaste das situações que exigem paciência.Entretanto, é preciso que tais situações existam a fim de que você possa adquirir esta virtude, como a perfeita execução da música exige o instrumento e o treino.</w:t>
      </w:r>
    </w:p>
    <w:p w:rsidR="00480A19" w:rsidRDefault="00480A19" w:rsidP="006E038A">
      <w:pPr>
        <w:jc w:val="both"/>
      </w:pPr>
      <w:r>
        <w:t>Aproveite, pois, todos os momentos que a vida terrena lhe oferece e execute muitas vezes as notas da paciência para que haja muita harmonia em seus atos.</w:t>
      </w:r>
    </w:p>
    <w:p w:rsidR="007A5445" w:rsidRDefault="00480A19" w:rsidP="006E038A">
      <w:pPr>
        <w:jc w:val="both"/>
      </w:pPr>
      <w:r>
        <w:t xml:space="preserve">Ao acordar, compreendeu que o seu sonho fora uma lição muito real, e todas </w:t>
      </w:r>
      <w:proofErr w:type="gramStart"/>
      <w:r>
        <w:t>as</w:t>
      </w:r>
      <w:proofErr w:type="gramEnd"/>
      <w:r>
        <w:t xml:space="preserve"> vezes em que sua filha sentava-se ao piano a fim de estudar, lembrava-se da comparação e se conscientizava, cada vez mais, da sua obrigação em exercitar-se na paciência para um bom aproveitamento</w:t>
      </w:r>
      <w:r w:rsidR="006E038A">
        <w:t xml:space="preserve"> da sua romagem terrena.</w:t>
      </w:r>
    </w:p>
    <w:p w:rsidR="007A5445" w:rsidRPr="007A5445" w:rsidRDefault="007A5445" w:rsidP="007A5445">
      <w:pPr>
        <w:jc w:val="center"/>
        <w:rPr>
          <w:b/>
        </w:rPr>
      </w:pPr>
      <w:r w:rsidRPr="007A5445">
        <w:rPr>
          <w:b/>
        </w:rPr>
        <w:t>In, Árvore e Frutos, pg. 65,</w:t>
      </w:r>
      <w:proofErr w:type="gramStart"/>
      <w:r w:rsidRPr="007A5445">
        <w:rPr>
          <w:b/>
        </w:rPr>
        <w:t xml:space="preserve">  </w:t>
      </w:r>
      <w:proofErr w:type="spellStart"/>
      <w:proofErr w:type="gramEnd"/>
      <w:r w:rsidRPr="007A5445">
        <w:rPr>
          <w:b/>
        </w:rPr>
        <w:t>Adde</w:t>
      </w:r>
      <w:proofErr w:type="spellEnd"/>
      <w:r w:rsidRPr="007A5445">
        <w:rPr>
          <w:b/>
        </w:rPr>
        <w:t xml:space="preserve"> Aguiar de Almeida.</w:t>
      </w:r>
    </w:p>
    <w:sectPr w:rsidR="007A5445" w:rsidRPr="007A5445" w:rsidSect="00462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B59"/>
    <w:rsid w:val="000F1B59"/>
    <w:rsid w:val="00462A3E"/>
    <w:rsid w:val="00480A19"/>
    <w:rsid w:val="006E038A"/>
    <w:rsid w:val="007A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Roberto_Oliveira</dc:creator>
  <cp:keywords/>
  <dc:description/>
  <cp:lastModifiedBy>Roberto_Oliveira</cp:lastModifiedBy>
  <cp:revision>2</cp:revision>
  <dcterms:created xsi:type="dcterms:W3CDTF">2012-01-19T22:57:00Z</dcterms:created>
  <dcterms:modified xsi:type="dcterms:W3CDTF">2012-01-19T22:57:00Z</dcterms:modified>
</cp:coreProperties>
</file>